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4F" w:rsidRDefault="008C67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C24F" wp14:editId="41B125D1">
                <wp:simplePos x="0" y="0"/>
                <wp:positionH relativeFrom="column">
                  <wp:posOffset>4236720</wp:posOffset>
                </wp:positionH>
                <wp:positionV relativeFrom="paragraph">
                  <wp:posOffset>149225</wp:posOffset>
                </wp:positionV>
                <wp:extent cx="1744980" cy="746760"/>
                <wp:effectExtent l="0" t="0" r="26670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99" w:rsidRPr="008C6717" w:rsidRDefault="00ED6C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67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Wartezeit</w:t>
                            </w:r>
                          </w:p>
                          <w:p w:rsidR="00ED6C99" w:rsidRPr="008C6717" w:rsidRDefault="00ED6C9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67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 bis 4 Tage zum Wachsen</w:t>
                            </w:r>
                            <w:r w:rsidRPr="008C67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67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 Kresse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6pt;margin-top:11.75pt;width:137.4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">
                <v:textbox>
                  <w:txbxContent>
                    <w:p w:rsidR="00ED6C99" w:rsidRPr="008C6717" w:rsidRDefault="00ED6C9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C67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Wartezeit</w:t>
                      </w:r>
                    </w:p>
                    <w:p w:rsidR="00ED6C99" w:rsidRPr="008C6717" w:rsidRDefault="00ED6C9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67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 bis 4 Tage zum Wachsen</w:t>
                      </w:r>
                      <w:r w:rsidRPr="008C67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C67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der Kresse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26BF4" wp14:editId="40745DC9">
                <wp:simplePos x="0" y="0"/>
                <wp:positionH relativeFrom="column">
                  <wp:posOffset>434340</wp:posOffset>
                </wp:positionH>
                <wp:positionV relativeFrom="paragraph">
                  <wp:posOffset>149225</wp:posOffset>
                </wp:positionV>
                <wp:extent cx="3733800" cy="746760"/>
                <wp:effectExtent l="0" t="0" r="19050" b="152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99" w:rsidRPr="008C6717" w:rsidRDefault="00ED6C99" w:rsidP="00ED6C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67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</w:t>
                            </w:r>
                            <w:r w:rsidRPr="008C67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terial</w:t>
                            </w:r>
                          </w:p>
                          <w:p w:rsidR="00ED6C99" w:rsidRPr="008C6717" w:rsidRDefault="00ED6C99" w:rsidP="00ED6C9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67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Zwei große Marmeladenglasdeckel,</w:t>
                            </w:r>
                            <w:r w:rsidRPr="008C67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ein Marmeladenglas, eine S</w:t>
                            </w:r>
                            <w:r w:rsidRPr="008C67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prühflasche,</w:t>
                            </w:r>
                            <w:r w:rsidRPr="008C67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C67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Kressesamen</w:t>
                            </w:r>
                            <w:proofErr w:type="spellEnd"/>
                            <w:r w:rsidRPr="008C67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Watte, Wasser</w:t>
                            </w:r>
                          </w:p>
                          <w:p w:rsidR="00ED6C99" w:rsidRDefault="00ED6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2pt;margin-top:11.75pt;width:294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">
                <v:textbox>
                  <w:txbxContent>
                    <w:p w:rsidR="00ED6C99" w:rsidRPr="008C6717" w:rsidRDefault="00ED6C99" w:rsidP="00ED6C9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C67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</w:t>
                      </w:r>
                      <w:r w:rsidRPr="008C67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terial</w:t>
                      </w:r>
                    </w:p>
                    <w:p w:rsidR="00ED6C99" w:rsidRPr="008C6717" w:rsidRDefault="00ED6C99" w:rsidP="00ED6C9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67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Zwei große Marmeladenglasdeckel,</w:t>
                      </w:r>
                      <w:r w:rsidRPr="008C67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ein Marmeladenglas, eine S</w:t>
                      </w:r>
                      <w:r w:rsidRPr="008C67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prühflasche,</w:t>
                      </w:r>
                      <w:r w:rsidRPr="008C67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C67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Kressesamen</w:t>
                      </w:r>
                      <w:proofErr w:type="spellEnd"/>
                      <w:r w:rsidRPr="008C67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Watte, Wasser</w:t>
                      </w:r>
                    </w:p>
                    <w:p w:rsidR="00ED6C99" w:rsidRDefault="00ED6C99"/>
                  </w:txbxContent>
                </v:textbox>
              </v:shape>
            </w:pict>
          </mc:Fallback>
        </mc:AlternateContent>
      </w:r>
    </w:p>
    <w:p w:rsidR="00ED6C99" w:rsidRDefault="00ED6C99"/>
    <w:p w:rsidR="00ED6C99" w:rsidRDefault="00ED6C99"/>
    <w:p w:rsidR="00ED6C99" w:rsidRPr="008C6717" w:rsidRDefault="00ED6C99" w:rsidP="00ED6C99">
      <w:pPr>
        <w:jc w:val="center"/>
        <w:rPr>
          <w:rFonts w:ascii="Times New Roman" w:hAnsi="Times New Roman" w:cs="Times New Roman"/>
          <w:b/>
        </w:rPr>
      </w:pPr>
      <w:r w:rsidRPr="008C6717">
        <w:rPr>
          <w:rFonts w:ascii="Times New Roman" w:hAnsi="Times New Roman" w:cs="Times New Roman"/>
          <w:b/>
        </w:rPr>
        <w:t>Schritt 1</w:t>
      </w:r>
    </w:p>
    <w:p w:rsidR="00F724BD" w:rsidRPr="008C6717" w:rsidRDefault="00ED6C99" w:rsidP="00ED6C99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8C6717">
        <w:rPr>
          <w:rFonts w:ascii="Times New Roman" w:hAnsi="Times New Roman" w:cs="Times New Roman"/>
          <w:color w:val="222222"/>
          <w:shd w:val="clear" w:color="auto" w:fill="FFFFFF"/>
        </w:rPr>
        <w:t>Auf beide Deckel etwas Watte geben.</w:t>
      </w:r>
      <w:r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 Darauf </w:t>
      </w:r>
      <w:proofErr w:type="spellStart"/>
      <w:r w:rsidRPr="008C6717">
        <w:rPr>
          <w:rFonts w:ascii="Times New Roman" w:hAnsi="Times New Roman" w:cs="Times New Roman"/>
          <w:color w:val="222222"/>
          <w:shd w:val="clear" w:color="auto" w:fill="FFFFFF"/>
        </w:rPr>
        <w:t>Kressesamen</w:t>
      </w:r>
      <w:proofErr w:type="spellEnd"/>
      <w:r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 streuen und </w:t>
      </w:r>
      <w:proofErr w:type="gramStart"/>
      <w:r w:rsidRPr="008C6717">
        <w:rPr>
          <w:rFonts w:ascii="Times New Roman" w:hAnsi="Times New Roman" w:cs="Times New Roman"/>
          <w:color w:val="222222"/>
          <w:shd w:val="clear" w:color="auto" w:fill="FFFFFF"/>
        </w:rPr>
        <w:t>drückst</w:t>
      </w:r>
      <w:proofErr w:type="gramEnd"/>
      <w:r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 sie leicht an</w:t>
      </w:r>
      <w:r w:rsidRPr="008C6717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 Achte darauf, dass es nicht zu viele Samen sind, sonst haben sie nicht genug Platz zum Wachsen. </w:t>
      </w:r>
    </w:p>
    <w:p w:rsidR="00F724BD" w:rsidRPr="008C6717" w:rsidRDefault="00F724BD" w:rsidP="00ED6C99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8C6717">
        <w:rPr>
          <w:rFonts w:ascii="Times New Roman" w:hAnsi="Times New Roman" w:cs="Times New Roman"/>
          <w:b/>
          <w:color w:val="222222"/>
          <w:shd w:val="clear" w:color="auto" w:fill="FFFFFF"/>
        </w:rPr>
        <w:t>Schritt 2</w:t>
      </w:r>
    </w:p>
    <w:p w:rsidR="00F615F4" w:rsidRPr="008C6717" w:rsidRDefault="00ED6C99" w:rsidP="00ED6C99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Jetzt kommt die </w:t>
      </w:r>
      <w:proofErr w:type="spellStart"/>
      <w:r w:rsidRPr="008C6717">
        <w:rPr>
          <w:rFonts w:ascii="Times New Roman" w:hAnsi="Times New Roman" w:cs="Times New Roman"/>
          <w:color w:val="222222"/>
          <w:shd w:val="clear" w:color="auto" w:fill="FFFFFF"/>
        </w:rPr>
        <w:t>Spühflasche</w:t>
      </w:r>
      <w:proofErr w:type="spellEnd"/>
      <w:r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 zum Einsatz. Mit ihr befeuchtest du die Samen</w:t>
      </w:r>
      <w:r w:rsidR="00F724BD"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 ausreichend. Sie sollen aber nicht schwimmen!</w:t>
      </w:r>
      <w:r w:rsidR="00F615F4" w:rsidRPr="008C6717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="00F615F4" w:rsidRPr="008C6717">
        <w:rPr>
          <w:rFonts w:ascii="Times New Roman" w:hAnsi="Times New Roman" w:cs="Times New Roman"/>
          <w:noProof/>
          <w:color w:val="222222"/>
          <w:shd w:val="clear" w:color="auto" w:fill="FFFFFF"/>
          <w:lang w:eastAsia="de-DE"/>
        </w:rPr>
        <w:drawing>
          <wp:inline distT="0" distB="0" distL="0" distR="0" wp14:anchorId="7E47D872" wp14:editId="25477F28">
            <wp:extent cx="2353630" cy="1402080"/>
            <wp:effectExtent l="0" t="0" r="889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6-WA0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63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BD" w:rsidRPr="008C6717" w:rsidRDefault="00F724BD" w:rsidP="00F724BD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8C6717">
        <w:rPr>
          <w:rFonts w:ascii="Times New Roman" w:hAnsi="Times New Roman" w:cs="Times New Roman"/>
          <w:b/>
          <w:color w:val="222222"/>
          <w:shd w:val="clear" w:color="auto" w:fill="FFFFFF"/>
        </w:rPr>
        <w:t>Schritt 3</w:t>
      </w:r>
    </w:p>
    <w:p w:rsidR="00F724BD" w:rsidRPr="008C6717" w:rsidRDefault="00ED6C99" w:rsidP="00F724BD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Jetzt das </w:t>
      </w:r>
      <w:r w:rsidR="00F724BD"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gut ausgewaschene </w:t>
      </w:r>
      <w:r w:rsidRPr="008C6717">
        <w:rPr>
          <w:rFonts w:ascii="Times New Roman" w:hAnsi="Times New Roman" w:cs="Times New Roman"/>
          <w:color w:val="222222"/>
          <w:shd w:val="clear" w:color="auto" w:fill="FFFFFF"/>
        </w:rPr>
        <w:t>Marmeladenglas über den einen Deckel stülpen. Beide Deckel auf ein</w:t>
      </w:r>
      <w:r w:rsidR="00F724BD" w:rsidRPr="008C6717">
        <w:rPr>
          <w:rFonts w:ascii="Times New Roman" w:hAnsi="Times New Roman" w:cs="Times New Roman"/>
          <w:color w:val="222222"/>
          <w:shd w:val="clear" w:color="auto" w:fill="FFFFFF"/>
        </w:rPr>
        <w:t>e Fensterbank stellen und beide Schalen</w:t>
      </w:r>
      <w:r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 immer schön feucht halten.</w:t>
      </w:r>
    </w:p>
    <w:p w:rsidR="00ED6C99" w:rsidRPr="008C6717" w:rsidRDefault="00ED6C99" w:rsidP="00F724BD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8C6717">
        <w:rPr>
          <w:rFonts w:ascii="Times New Roman" w:hAnsi="Times New Roman" w:cs="Times New Roman"/>
          <w:i/>
          <w:color w:val="222222"/>
          <w:shd w:val="clear" w:color="auto" w:fill="FFFFFF"/>
        </w:rPr>
        <w:t>Welche Samen wachsen schneller?</w:t>
      </w:r>
      <w:r w:rsidR="00F615F4" w:rsidRPr="008C6717">
        <w:rPr>
          <w:rFonts w:ascii="Times New Roman" w:hAnsi="Times New Roman" w:cs="Times New Roman"/>
          <w:i/>
          <w:color w:val="222222"/>
          <w:shd w:val="clear" w:color="auto" w:fill="FFFFFF"/>
        </w:rPr>
        <w:br/>
      </w:r>
      <w:r w:rsidR="00F615F4" w:rsidRPr="008C6717">
        <w:rPr>
          <w:rFonts w:ascii="Times New Roman" w:hAnsi="Times New Roman" w:cs="Times New Roman"/>
          <w:noProof/>
          <w:color w:val="222222"/>
          <w:shd w:val="clear" w:color="auto" w:fill="FFFFFF"/>
          <w:lang w:eastAsia="de-DE"/>
        </w:rPr>
        <w:drawing>
          <wp:inline distT="0" distB="0" distL="0" distR="0" wp14:anchorId="42E5F12E" wp14:editId="0A624EC7">
            <wp:extent cx="2423160" cy="1428201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6-WA0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42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5F4" w:rsidRPr="008C6717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8C6717">
        <w:rPr>
          <w:rFonts w:ascii="Times New Roman" w:hAnsi="Times New Roman" w:cs="Times New Roman"/>
          <w:color w:val="222222"/>
          <w:shd w:val="clear" w:color="auto" w:fill="FFFFFF"/>
        </w:rPr>
        <w:t>Das Glas funktioniert wie ein Treibhaus.</w:t>
      </w:r>
    </w:p>
    <w:p w:rsidR="00F724BD" w:rsidRPr="008C6717" w:rsidRDefault="00F724BD" w:rsidP="00F724BD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8C6717">
        <w:rPr>
          <w:rFonts w:ascii="Times New Roman" w:hAnsi="Times New Roman" w:cs="Times New Roman"/>
          <w:b/>
          <w:color w:val="222222"/>
          <w:shd w:val="clear" w:color="auto" w:fill="FFFFFF"/>
        </w:rPr>
        <w:t>Warum ist das so?</w:t>
      </w:r>
    </w:p>
    <w:p w:rsidR="00F724BD" w:rsidRPr="008C6717" w:rsidRDefault="00F724BD" w:rsidP="00F724BD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Schon nach ein bis zwei Tagen kannst du beobachten, dass sich bei deinen </w:t>
      </w:r>
      <w:proofErr w:type="spellStart"/>
      <w:r w:rsidRPr="008C6717">
        <w:rPr>
          <w:rFonts w:ascii="Times New Roman" w:hAnsi="Times New Roman" w:cs="Times New Roman"/>
          <w:color w:val="222222"/>
          <w:shd w:val="clear" w:color="auto" w:fill="FFFFFF"/>
        </w:rPr>
        <w:t>Kressesamen</w:t>
      </w:r>
      <w:proofErr w:type="spellEnd"/>
      <w:r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 im Treibhaus </w:t>
      </w:r>
      <w:r w:rsidR="008C6717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8C6717">
        <w:rPr>
          <w:rFonts w:ascii="Times New Roman" w:hAnsi="Times New Roman" w:cs="Times New Roman"/>
          <w:color w:val="222222"/>
          <w:shd w:val="clear" w:color="auto" w:fill="FFFFFF"/>
        </w:rPr>
        <w:t>schon viel tut, während die Samen in dem anderen Schälchen noch nicht so weit sind.</w:t>
      </w:r>
    </w:p>
    <w:p w:rsidR="00F724BD" w:rsidRPr="008C6717" w:rsidRDefault="00F724BD" w:rsidP="00F724BD">
      <w:pPr>
        <w:jc w:val="center"/>
        <w:rPr>
          <w:rFonts w:ascii="Times New Roman" w:hAnsi="Times New Roman" w:cs="Times New Roman"/>
        </w:rPr>
      </w:pPr>
      <w:proofErr w:type="spellStart"/>
      <w:r w:rsidRPr="008C6717">
        <w:rPr>
          <w:rFonts w:ascii="Times New Roman" w:hAnsi="Times New Roman" w:cs="Times New Roman"/>
          <w:color w:val="222222"/>
          <w:shd w:val="clear" w:color="auto" w:fill="FFFFFF"/>
        </w:rPr>
        <w:t>Kressesamen</w:t>
      </w:r>
      <w:proofErr w:type="spellEnd"/>
      <w:r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 brauchen zum Keimen Licht, Wärme und Feuchtigkeit. Wenn das Licht durch das Glas </w:t>
      </w:r>
      <w:r w:rsidR="008C6717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8C6717">
        <w:rPr>
          <w:rFonts w:ascii="Times New Roman" w:hAnsi="Times New Roman" w:cs="Times New Roman"/>
          <w:color w:val="222222"/>
          <w:shd w:val="clear" w:color="auto" w:fill="FFFFFF"/>
        </w:rPr>
        <w:t>in dein Treibhaus fällt, wärmt sich darin die Luft auf. Die warme Luft kann aber</w:t>
      </w:r>
      <w:r w:rsidR="00F615F4"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 durch das Glas nicht mehr entweichen und die kältere Luft kann von außen nicht zuströmen. Wenn sich die Luft erwärmt, verdunstet </w:t>
      </w:r>
      <w:r w:rsidR="008C6717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="00F615F4"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auch ein wenig Feuchtigkeit aus der Watte und bildet kleine </w:t>
      </w:r>
      <w:proofErr w:type="spellStart"/>
      <w:r w:rsidR="00F615F4" w:rsidRPr="008C6717">
        <w:rPr>
          <w:rFonts w:ascii="Times New Roman" w:hAnsi="Times New Roman" w:cs="Times New Roman"/>
          <w:color w:val="222222"/>
          <w:shd w:val="clear" w:color="auto" w:fill="FFFFFF"/>
        </w:rPr>
        <w:t>Wassertröpfchen</w:t>
      </w:r>
      <w:proofErr w:type="spellEnd"/>
      <w:r w:rsidR="00F615F4"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 am Glas. Die </w:t>
      </w:r>
      <w:proofErr w:type="spellStart"/>
      <w:r w:rsidR="00F615F4" w:rsidRPr="008C6717">
        <w:rPr>
          <w:rFonts w:ascii="Times New Roman" w:hAnsi="Times New Roman" w:cs="Times New Roman"/>
          <w:color w:val="222222"/>
          <w:shd w:val="clear" w:color="auto" w:fill="FFFFFF"/>
        </w:rPr>
        <w:t>Kressesamen</w:t>
      </w:r>
      <w:proofErr w:type="spellEnd"/>
      <w:r w:rsidR="00F615F4" w:rsidRPr="008C6717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r w:rsidR="008C6717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="00F615F4" w:rsidRPr="008C6717">
        <w:rPr>
          <w:rFonts w:ascii="Times New Roman" w:hAnsi="Times New Roman" w:cs="Times New Roman"/>
          <w:color w:val="222222"/>
          <w:shd w:val="clear" w:color="auto" w:fill="FFFFFF"/>
        </w:rPr>
        <w:t>dem Glas haben es somit nicht nur wärmer, sondern auch feuchter – optimale Keimbedingungen.</w:t>
      </w:r>
    </w:p>
    <w:sectPr w:rsidR="00F724BD" w:rsidRPr="008C6717" w:rsidSect="00F615F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B8" w:rsidRDefault="003E53B8" w:rsidP="00ED6C99">
      <w:pPr>
        <w:spacing w:after="0" w:line="240" w:lineRule="auto"/>
      </w:pPr>
      <w:r>
        <w:separator/>
      </w:r>
    </w:p>
  </w:endnote>
  <w:endnote w:type="continuationSeparator" w:id="0">
    <w:p w:rsidR="003E53B8" w:rsidRDefault="003E53B8" w:rsidP="00ED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17" w:rsidRPr="008C6717" w:rsidRDefault="008C6717" w:rsidP="008C6717">
    <w:pPr>
      <w:pStyle w:val="Fuzeile"/>
      <w:jc w:val="center"/>
      <w:rPr>
        <w:rFonts w:ascii="Bradley Hand ITC" w:hAnsi="Bradley Hand ITC"/>
        <w:b/>
        <w:sz w:val="40"/>
        <w:szCs w:val="40"/>
      </w:rPr>
    </w:pPr>
    <w:r w:rsidRPr="008C6717">
      <w:rPr>
        <w:rFonts w:ascii="Bradley Hand ITC" w:hAnsi="Bradley Hand ITC"/>
        <w:b/>
        <w:sz w:val="40"/>
        <w:szCs w:val="40"/>
      </w:rPr>
      <w:t>Viel Spaß beim Ausprobieren!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B8" w:rsidRDefault="003E53B8" w:rsidP="00ED6C99">
      <w:pPr>
        <w:spacing w:after="0" w:line="240" w:lineRule="auto"/>
      </w:pPr>
      <w:r>
        <w:separator/>
      </w:r>
    </w:p>
  </w:footnote>
  <w:footnote w:type="continuationSeparator" w:id="0">
    <w:p w:rsidR="003E53B8" w:rsidRDefault="003E53B8" w:rsidP="00ED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99" w:rsidRPr="00ED6C99" w:rsidRDefault="00ED6C99" w:rsidP="00ED6C99">
    <w:pPr>
      <w:pStyle w:val="Kopfzeile"/>
      <w:jc w:val="center"/>
      <w:rPr>
        <w:rFonts w:ascii="Bradley Hand ITC" w:hAnsi="Bradley Hand ITC"/>
        <w:b/>
        <w:sz w:val="36"/>
        <w:szCs w:val="36"/>
      </w:rPr>
    </w:pPr>
    <w:r w:rsidRPr="00ED6C99">
      <w:rPr>
        <w:rFonts w:ascii="Bradley Hand ITC" w:hAnsi="Bradley Hand ITC"/>
        <w:b/>
        <w:sz w:val="56"/>
        <w:szCs w:val="56"/>
      </w:rPr>
      <w:t>Treibhauspflanzen</w:t>
    </w:r>
    <w:r>
      <w:rPr>
        <w:rFonts w:ascii="Bradley Hand ITC" w:hAnsi="Bradley Hand ITC"/>
        <w:b/>
        <w:sz w:val="56"/>
        <w:szCs w:val="56"/>
      </w:rPr>
      <w:br/>
    </w:r>
    <w:r w:rsidRPr="00ED6C99">
      <w:rPr>
        <w:rFonts w:ascii="Bradley Hand ITC" w:hAnsi="Bradley Hand ITC"/>
        <w:sz w:val="32"/>
        <w:szCs w:val="32"/>
      </w:rPr>
      <w:t>Warum wächst eine Pflanze im Treibhaus besser?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99"/>
    <w:rsid w:val="003D67D4"/>
    <w:rsid w:val="003E53B8"/>
    <w:rsid w:val="008C6717"/>
    <w:rsid w:val="00932972"/>
    <w:rsid w:val="00ED6C99"/>
    <w:rsid w:val="00F615F4"/>
    <w:rsid w:val="00F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C99"/>
  </w:style>
  <w:style w:type="paragraph" w:styleId="Fuzeile">
    <w:name w:val="footer"/>
    <w:basedOn w:val="Standard"/>
    <w:link w:val="FuzeileZchn"/>
    <w:uiPriority w:val="99"/>
    <w:unhideWhenUsed/>
    <w:rsid w:val="00ED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C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C99"/>
  </w:style>
  <w:style w:type="paragraph" w:styleId="Fuzeile">
    <w:name w:val="footer"/>
    <w:basedOn w:val="Standard"/>
    <w:link w:val="FuzeileZchn"/>
    <w:uiPriority w:val="99"/>
    <w:unhideWhenUsed/>
    <w:rsid w:val="00ED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C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2021-02-17T09:53:00Z</dcterms:created>
  <dcterms:modified xsi:type="dcterms:W3CDTF">2021-02-17T10:27:00Z</dcterms:modified>
</cp:coreProperties>
</file>